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1D88F468" w:rsidR="00EB39F6" w:rsidRPr="00EB39F6" w:rsidRDefault="004D5E56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CİMNASTİK MİNİKLER A-B, </w:t>
      </w:r>
      <w:r w:rsidR="006E0429">
        <w:rPr>
          <w:color w:val="FF0000"/>
          <w:sz w:val="28"/>
          <w:szCs w:val="28"/>
        </w:rPr>
        <w:t>KÜÇÜKLER</w:t>
      </w:r>
      <w:r>
        <w:rPr>
          <w:color w:val="FF0000"/>
          <w:sz w:val="28"/>
          <w:szCs w:val="28"/>
        </w:rPr>
        <w:t xml:space="preserve"> VE YILDIZLAR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35E4" w14:textId="77777777" w:rsidR="006E0429" w:rsidRDefault="004D5E56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Nisan 2026</w:t>
            </w:r>
          </w:p>
          <w:p w14:paraId="2CF6D6D3" w14:textId="48D1965B" w:rsidR="004D5E56" w:rsidRPr="006E0429" w:rsidRDefault="004D5E56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1F71" w14:textId="77777777" w:rsidR="006E0429" w:rsidRDefault="004D5E56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Nisan 2026</w:t>
            </w:r>
          </w:p>
          <w:p w14:paraId="2DB7EAC1" w14:textId="5D085AF1" w:rsidR="004D5E56" w:rsidRPr="006E0429" w:rsidRDefault="004D5E56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63A655C0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</w:t>
            </w:r>
            <w:r w:rsidR="004D5E56">
              <w:rPr>
                <w:sz w:val="28"/>
                <w:szCs w:val="28"/>
              </w:rPr>
              <w:t>Başpehlivan Recep Kara Spor Salonu</w:t>
            </w:r>
          </w:p>
        </w:tc>
      </w:tr>
      <w:tr w:rsidR="004D5E56" w:rsidRPr="006E0429" w14:paraId="502A45EF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CACDB" w14:textId="71B0603E" w:rsidR="004D5E56" w:rsidRPr="006E0429" w:rsidRDefault="004D5E56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Müsabaka Başvuru Linki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039E8" w14:textId="65126D1D" w:rsidR="004D5E56" w:rsidRPr="006E0429" w:rsidRDefault="004D5E56" w:rsidP="006E0429">
            <w:pPr>
              <w:rPr>
                <w:sz w:val="28"/>
                <w:szCs w:val="28"/>
              </w:rPr>
            </w:pPr>
            <w:r w:rsidRPr="004D5E56">
              <w:rPr>
                <w:sz w:val="28"/>
                <w:szCs w:val="28"/>
              </w:rPr>
              <w:t>https://yemreyan.xyz/okulspor/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5A4144B0" w:rsidR="00AC6835" w:rsidRPr="00EB39F6" w:rsidRDefault="004D5E56" w:rsidP="00EB39F6">
      <w:pPr>
        <w:rPr>
          <w:sz w:val="28"/>
          <w:szCs w:val="28"/>
        </w:rPr>
      </w:pPr>
      <w:r w:rsidRPr="004D5E56">
        <w:rPr>
          <w:b/>
          <w:bCs/>
          <w:sz w:val="28"/>
          <w:szCs w:val="28"/>
        </w:rPr>
        <w:t>Not</w:t>
      </w:r>
      <w:r>
        <w:rPr>
          <w:sz w:val="28"/>
          <w:szCs w:val="28"/>
        </w:rPr>
        <w:t>: Son başvuru teknik toplantı saatine kadar olacaktır. Teknik toplantı saatinden sonra yapılan başvurular alınmayacaktır.</w:t>
      </w: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A5CB2"/>
    <w:rsid w:val="004D5E56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BC1B56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36</cp:revision>
  <cp:lastPrinted>2021-12-13T07:37:00Z</cp:lastPrinted>
  <dcterms:created xsi:type="dcterms:W3CDTF">2022-11-09T11:41:00Z</dcterms:created>
  <dcterms:modified xsi:type="dcterms:W3CDTF">2026-02-27T12:13:00Z</dcterms:modified>
</cp:coreProperties>
</file>